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61" w:rsidRDefault="00AD18DE" w:rsidP="009F47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tLeas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D18D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Всероссийский молодежный конкурс </w:t>
      </w:r>
      <w:proofErr w:type="spellStart"/>
      <w:r w:rsidRPr="00AD18D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медиапроектов</w:t>
      </w:r>
      <w:proofErr w:type="spellEnd"/>
      <w:r w:rsidRPr="00AD18D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983C44" w:rsidRDefault="00AD18DE" w:rsidP="009F47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tLeas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D18DE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в сфере урбанистки «Городские интонации»</w:t>
      </w:r>
    </w:p>
    <w:p w:rsidR="00AD18DE" w:rsidRPr="00863B7E" w:rsidRDefault="00AD18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C2114" w:rsidRDefault="00AD18DE" w:rsidP="00DC21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63B7E" w:rsidRPr="00AD18DE">
        <w:rPr>
          <w:rFonts w:ascii="Times New Roman" w:hAnsi="Times New Roman" w:cs="Times New Roman"/>
          <w:color w:val="000000"/>
          <w:sz w:val="28"/>
          <w:szCs w:val="28"/>
        </w:rPr>
        <w:t>С 16 июня по 23 июля идет</w:t>
      </w:r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прием заявок на Всероссийский молодежный конкурс </w:t>
      </w:r>
      <w:proofErr w:type="spellStart"/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медиапроектов</w:t>
      </w:r>
      <w:proofErr w:type="spellEnd"/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сфере урбанистки «Городские интонации».</w:t>
      </w:r>
      <w:r w:rsidR="00863B7E" w:rsidRPr="00AD18DE">
        <w:rPr>
          <w:rFonts w:ascii="Times New Roman" w:hAnsi="Times New Roman" w:cs="Times New Roman"/>
          <w:color w:val="000000"/>
          <w:sz w:val="28"/>
          <w:szCs w:val="28"/>
        </w:rPr>
        <w:t xml:space="preserve"> Это к</w:t>
      </w:r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онкурс для начинающих и продолжающих </w:t>
      </w:r>
      <w:proofErr w:type="spellStart"/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медийщиков</w:t>
      </w:r>
      <w:proofErr w:type="spellEnd"/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блогеров</w:t>
      </w:r>
      <w:proofErr w:type="spellEnd"/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proofErr w:type="gramStart"/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SMM</w:t>
      </w:r>
      <w:proofErr w:type="gramEnd"/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щиков</w:t>
      </w:r>
      <w:proofErr w:type="spellEnd"/>
      <w:r w:rsidR="00863B7E"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прочих творческих людей.</w:t>
      </w:r>
    </w:p>
    <w:p w:rsidR="00DC2114" w:rsidRPr="00AD18DE" w:rsidRDefault="00863B7E" w:rsidP="00DC21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firstLine="53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18D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C2114"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Цель конкурса – развитие городов</w:t>
      </w:r>
      <w:r w:rsidR="00DC211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и сел</w:t>
      </w:r>
      <w:r w:rsidR="00DC2114"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России через поддержку инициатив молодежи по </w:t>
      </w:r>
      <w:r w:rsidR="00DC2114"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созданию и продвижению новых </w:t>
      </w:r>
      <w:proofErr w:type="spellStart"/>
      <w:r w:rsidR="00DC2114"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урбанмедиа</w:t>
      </w:r>
      <w:proofErr w:type="spellEnd"/>
      <w:r w:rsidR="00DC2114"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которые, в свою очередь, призваны привлечь внимание жителей к </w:t>
      </w:r>
      <w:r w:rsidR="00DC211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местам проживания</w:t>
      </w:r>
      <w:r w:rsidR="00DC2114"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их проблемам и победам.</w:t>
      </w:r>
    </w:p>
    <w:p w:rsidR="00AD18DE" w:rsidRPr="00F742E0" w:rsidRDefault="00AD18DE" w:rsidP="00AD18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firstLine="539"/>
        <w:jc w:val="both"/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AD18DE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В рамках конкурса</w:t>
      </w:r>
      <w:r w:rsidRPr="00AD18DE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студентам и выпускникам ВУЗов и </w:t>
      </w:r>
      <w:proofErr w:type="spellStart"/>
      <w:r w:rsidRPr="00AD18DE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ССУЗов</w:t>
      </w:r>
      <w:proofErr w:type="spellEnd"/>
      <w:r w:rsidRPr="00AD18DE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из всех регионов России в возрасте от 18 до 35 лет предлагается подготовить </w:t>
      </w:r>
      <w:proofErr w:type="spellStart"/>
      <w:r w:rsidRPr="00AD18DE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медиапроекты</w:t>
      </w:r>
      <w:proofErr w:type="spellEnd"/>
      <w:r w:rsidRPr="00AD18DE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  <w:t>, способствующие развитию и популяризации темы городской среды. Организаторами выступают Минстрой России и Общероссийская организация «Городские реновации», информационный партнер конкурса - АНО «Национальные приоритеты».</w:t>
      </w:r>
    </w:p>
    <w:p w:rsidR="00F742E0" w:rsidRPr="00F742E0" w:rsidRDefault="00F742E0" w:rsidP="00AD18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firstLine="539"/>
        <w:jc w:val="both"/>
        <w:rPr>
          <w:rFonts w:ascii="Times New Roman" w:eastAsia="Arial Unicode MS" w:hAnsi="Times New Roman" w:cs="Arial Unicode MS"/>
          <w:b/>
          <w:i/>
          <w:iCs/>
          <w:color w:val="000000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F742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Конкурс проводится в 4 основных номинациях: </w:t>
      </w:r>
      <w:proofErr w:type="gramStart"/>
      <w:r w:rsidRPr="00F742E0">
        <w:rPr>
          <w:rFonts w:ascii="Times New Roman" w:hAnsi="Times New Roman" w:cs="Times New Roman"/>
          <w:i/>
          <w:color w:val="000000"/>
          <w:sz w:val="28"/>
          <w:szCs w:val="28"/>
        </w:rPr>
        <w:t>«Городские медиа», «</w:t>
      </w:r>
      <w:proofErr w:type="spellStart"/>
      <w:r w:rsidRPr="00F742E0">
        <w:rPr>
          <w:rFonts w:ascii="Times New Roman" w:hAnsi="Times New Roman" w:cs="Times New Roman"/>
          <w:i/>
          <w:color w:val="000000"/>
          <w:sz w:val="28"/>
          <w:szCs w:val="28"/>
        </w:rPr>
        <w:t>Иммерсивный</w:t>
      </w:r>
      <w:proofErr w:type="spellEnd"/>
      <w:r w:rsidRPr="00F742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проект», «</w:t>
      </w:r>
      <w:proofErr w:type="spellStart"/>
      <w:r w:rsidRPr="00F742E0">
        <w:rPr>
          <w:rFonts w:ascii="Times New Roman" w:hAnsi="Times New Roman" w:cs="Times New Roman"/>
          <w:i/>
          <w:color w:val="000000"/>
          <w:sz w:val="28"/>
          <w:szCs w:val="28"/>
        </w:rPr>
        <w:t>Play</w:t>
      </w:r>
      <w:proofErr w:type="spellEnd"/>
      <w:r w:rsidRPr="00F742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Pr="00F742E0">
        <w:rPr>
          <w:rFonts w:ascii="Times New Roman" w:hAnsi="Times New Roman" w:cs="Times New Roman"/>
          <w:i/>
          <w:color w:val="000000"/>
          <w:sz w:val="28"/>
          <w:szCs w:val="28"/>
        </w:rPr>
        <w:t>геймификация</w:t>
      </w:r>
      <w:proofErr w:type="spellEnd"/>
      <w:r w:rsidRPr="00F742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городского пространства» и</w:t>
      </w:r>
      <w:proofErr w:type="gramEnd"/>
      <w:r w:rsidRPr="00F742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«Визуальный контент». В рамках каждой из этих номинаций предусмотрено специальное направление «Формирование комфортной городской среды» от партнера конкурса АНО «Национальные приоритеты»</w:t>
      </w:r>
    </w:p>
    <w:p w:rsidR="00F742E0" w:rsidRPr="00AD18DE" w:rsidRDefault="00F742E0" w:rsidP="00F742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firstLine="539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  <w:lang w:eastAsia="ru-RU"/>
        </w:rPr>
      </w:pPr>
      <w:r w:rsidRPr="00AD18DE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/>
          <w:bdr w:val="nil"/>
          <w:lang w:eastAsia="ru-RU"/>
        </w:rPr>
        <w:t>Для школьников и студентов, которым еще не исполнилось 18 лет</w:t>
      </w:r>
      <w:r w:rsidRPr="00AD18DE"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  <w:lang w:eastAsia="ru-RU"/>
        </w:rPr>
        <w:t>, есть и внеконкурсная номинация.</w:t>
      </w:r>
      <w:r w:rsidRPr="00AD18DE">
        <w:rPr>
          <w:rFonts w:ascii="Times New Roman" w:eastAsia="Arial Unicode MS" w:hAnsi="Times New Roman" w:cs="Arial Unicode MS"/>
          <w:b/>
          <w:bCs/>
          <w:i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D18DE"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  <w:lang w:eastAsia="ru-RU"/>
        </w:rPr>
        <w:t xml:space="preserve">Они могут предложить собственные идеи проектов по тематикам четырех основных номинаций конкурса. </w:t>
      </w:r>
    </w:p>
    <w:p w:rsidR="00F742E0" w:rsidRPr="00AD18DE" w:rsidRDefault="00F742E0" w:rsidP="00F742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firstLine="53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Победителей ждут стажировки в крупных российских организациях.</w:t>
      </w:r>
    </w:p>
    <w:p w:rsidR="00F742E0" w:rsidRPr="00AD18DE" w:rsidRDefault="00F742E0" w:rsidP="00F742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Прием заявок на участие продлится до 23 июля 2021 года. 26 июля будут объявлены финалисты, которые примут участие в очном финале конкурса в городе Нижний Новгород в рамках форума ДОМ</w:t>
      </w:r>
      <w:proofErr w:type="gramStart"/>
      <w:r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.Р</w:t>
      </w:r>
      <w:proofErr w:type="gramEnd"/>
      <w:r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Ф и Минстроя России «Среда для жизни».</w:t>
      </w:r>
    </w:p>
    <w:p w:rsidR="00F742E0" w:rsidRPr="00AD18DE" w:rsidRDefault="00F742E0" w:rsidP="00F742E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D18D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Узнать подробности, ознакомиться с положением о конкурсе и оставить заявку на участие можно на официальном сайте проекта: </w:t>
      </w:r>
      <w:r w:rsidRPr="00AD18DE">
        <w:rPr>
          <w:rFonts w:ascii="Times New Roman" w:eastAsia="Arial Unicode MS" w:hAnsi="Times New Roman" w:cs="Times New Roman"/>
          <w:color w:val="0563C1"/>
          <w:sz w:val="28"/>
          <w:szCs w:val="28"/>
          <w:u w:val="single" w:color="0563C1"/>
          <w:bdr w:val="nil"/>
          <w:lang w:eastAsia="ru-RU"/>
        </w:rPr>
        <w:t>https://urbanintonations.ru</w:t>
      </w:r>
    </w:p>
    <w:p w:rsidR="00F742E0" w:rsidRPr="002B478A" w:rsidRDefault="002B478A" w:rsidP="002B478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tLeast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</w:t>
      </w:r>
      <w:r w:rsidRPr="002B47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Любишь снимать необычные локации, готовишь креативные ролики о городской среде на </w:t>
      </w:r>
      <w:proofErr w:type="spellStart"/>
      <w:r w:rsidRPr="002B47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ютуб</w:t>
      </w:r>
      <w:proofErr w:type="spellEnd"/>
      <w:r w:rsidRPr="002B47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или страстно </w:t>
      </w:r>
      <w:proofErr w:type="gramStart"/>
      <w:r w:rsidRPr="002B47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увлечен</w:t>
      </w:r>
      <w:proofErr w:type="gramEnd"/>
      <w:r w:rsidRPr="002B47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47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урбанистикой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2B47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хочешь проявить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себя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медиасфере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2B478A">
        <w:rPr>
          <w:rFonts w:ascii="Times New Roman" w:hAnsi="Times New Roman" w:cs="Times New Roman"/>
          <w:color w:val="000000"/>
          <w:sz w:val="28"/>
          <w:szCs w:val="28"/>
        </w:rPr>
        <w:t>Хочешь</w:t>
      </w:r>
      <w:r w:rsidRPr="002B47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участвовать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</w:t>
      </w:r>
      <w:r w:rsidRPr="002B47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своего города (села)</w:t>
      </w:r>
      <w:r w:rsidRPr="002B478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бывать на встречах с единомышленниками, посещать интересные экскурсии и обсуждать местные креативы и свежие проекты?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твой шанс! Прими участие в конкурсе!</w:t>
      </w:r>
      <w:bookmarkStart w:id="0" w:name="_GoBack"/>
      <w:bookmarkEnd w:id="0"/>
    </w:p>
    <w:sectPr w:rsidR="00F742E0" w:rsidRPr="002B47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AF" w:rsidRDefault="00C371AF">
      <w:pPr>
        <w:spacing w:after="0" w:line="240" w:lineRule="auto"/>
      </w:pPr>
      <w:r>
        <w:separator/>
      </w:r>
    </w:p>
  </w:endnote>
  <w:endnote w:type="continuationSeparator" w:id="0">
    <w:p w:rsidR="00C371AF" w:rsidRDefault="00C3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AF" w:rsidRDefault="00C371AF">
      <w:pPr>
        <w:spacing w:after="0" w:line="240" w:lineRule="auto"/>
      </w:pPr>
      <w:r>
        <w:separator/>
      </w:r>
    </w:p>
  </w:footnote>
  <w:footnote w:type="continuationSeparator" w:id="0">
    <w:p w:rsidR="00C371AF" w:rsidRDefault="00C37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4"/>
    <w:rsid w:val="002B478A"/>
    <w:rsid w:val="00863B7E"/>
    <w:rsid w:val="00983C44"/>
    <w:rsid w:val="009F4761"/>
    <w:rsid w:val="00AD18DE"/>
    <w:rsid w:val="00C371AF"/>
    <w:rsid w:val="00DC2114"/>
    <w:rsid w:val="00F06FC2"/>
    <w:rsid w:val="00F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Специалист</cp:lastModifiedBy>
  <cp:revision>4</cp:revision>
  <cp:lastPrinted>2021-07-07T10:37:00Z</cp:lastPrinted>
  <dcterms:created xsi:type="dcterms:W3CDTF">2021-06-21T12:18:00Z</dcterms:created>
  <dcterms:modified xsi:type="dcterms:W3CDTF">2021-07-07T10:37:00Z</dcterms:modified>
</cp:coreProperties>
</file>